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4E" w:rsidRPr="00B4314E" w:rsidRDefault="00B4314E" w:rsidP="00B4314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4314E">
        <w:rPr>
          <w:rFonts w:ascii="Times New Roman" w:hAnsi="Times New Roman" w:cs="Times New Roman"/>
          <w:sz w:val="32"/>
          <w:szCs w:val="32"/>
          <w:lang w:val="uk-UA"/>
        </w:rPr>
        <w:t>Звіт</w:t>
      </w:r>
    </w:p>
    <w:p w:rsidR="00B4314E" w:rsidRPr="00B4314E" w:rsidRDefault="00B4314E" w:rsidP="00B4314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4314E">
        <w:rPr>
          <w:rFonts w:ascii="Times New Roman" w:hAnsi="Times New Roman" w:cs="Times New Roman"/>
          <w:sz w:val="32"/>
          <w:szCs w:val="32"/>
          <w:lang w:val="uk-UA"/>
        </w:rPr>
        <w:t xml:space="preserve">про роботу депутата Ніжинської міської ради </w:t>
      </w:r>
      <w:r w:rsidRPr="00B4314E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B4314E">
        <w:rPr>
          <w:rFonts w:ascii="Times New Roman" w:hAnsi="Times New Roman" w:cs="Times New Roman"/>
          <w:sz w:val="32"/>
          <w:szCs w:val="32"/>
        </w:rPr>
        <w:t xml:space="preserve"> </w:t>
      </w:r>
      <w:r w:rsidRPr="00B4314E">
        <w:rPr>
          <w:rFonts w:ascii="Times New Roman" w:hAnsi="Times New Roman" w:cs="Times New Roman"/>
          <w:sz w:val="32"/>
          <w:szCs w:val="32"/>
          <w:lang w:val="uk-UA"/>
        </w:rPr>
        <w:t>скликання</w:t>
      </w:r>
    </w:p>
    <w:p w:rsidR="00B4314E" w:rsidRPr="00B4314E" w:rsidRDefault="00B4314E" w:rsidP="00B4314E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4314E">
        <w:rPr>
          <w:rFonts w:ascii="Times New Roman" w:hAnsi="Times New Roman" w:cs="Times New Roman"/>
          <w:i/>
          <w:sz w:val="32"/>
          <w:szCs w:val="32"/>
          <w:lang w:val="uk-UA"/>
        </w:rPr>
        <w:t>Мазуна Анатолія Григоровича</w:t>
      </w:r>
    </w:p>
    <w:p w:rsidR="00B4314E" w:rsidRPr="00B4314E" w:rsidRDefault="00B4314E" w:rsidP="00B4314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314E" w:rsidRPr="00B4314E" w:rsidRDefault="00B4314E" w:rsidP="00B4314E">
      <w:pPr>
        <w:jc w:val="both"/>
        <w:rPr>
          <w:sz w:val="28"/>
          <w:szCs w:val="28"/>
          <w:lang w:val="uk-UA"/>
        </w:rPr>
      </w:pPr>
      <w:r w:rsidRPr="00B4314E">
        <w:rPr>
          <w:sz w:val="28"/>
          <w:szCs w:val="28"/>
          <w:lang w:val="uk-UA"/>
        </w:rPr>
        <w:tab/>
        <w:t>Був</w:t>
      </w:r>
      <w:r>
        <w:rPr>
          <w:sz w:val="28"/>
          <w:szCs w:val="28"/>
          <w:lang w:val="uk-UA"/>
        </w:rPr>
        <w:t xml:space="preserve"> </w:t>
      </w:r>
      <w:r w:rsidRPr="00B4314E">
        <w:rPr>
          <w:sz w:val="28"/>
          <w:szCs w:val="28"/>
          <w:lang w:val="uk-UA"/>
        </w:rPr>
        <w:t xml:space="preserve"> обраний</w:t>
      </w:r>
      <w:r>
        <w:rPr>
          <w:sz w:val="28"/>
          <w:szCs w:val="28"/>
          <w:lang w:val="uk-UA"/>
        </w:rPr>
        <w:t xml:space="preserve"> </w:t>
      </w:r>
      <w:r w:rsidRPr="00B4314E">
        <w:rPr>
          <w:sz w:val="28"/>
          <w:szCs w:val="28"/>
          <w:lang w:val="uk-UA"/>
        </w:rPr>
        <w:t xml:space="preserve"> до Ніжинської міської ради за виборчим списком </w:t>
      </w:r>
      <w:r w:rsidR="000F07BB">
        <w:rPr>
          <w:sz w:val="28"/>
          <w:szCs w:val="28"/>
          <w:lang w:val="uk-UA"/>
        </w:rPr>
        <w:t xml:space="preserve">Ніжинської міської партійної організації ВО «Батьківщина». </w:t>
      </w:r>
    </w:p>
    <w:p w:rsidR="00B4314E" w:rsidRPr="00B4314E" w:rsidRDefault="00B4314E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Виконую обов’язки члена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житлово-комунальних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, транспорту,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B43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14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7BB">
        <w:rPr>
          <w:rFonts w:ascii="Times New Roman" w:hAnsi="Times New Roman" w:cs="Times New Roman"/>
          <w:sz w:val="28"/>
          <w:szCs w:val="28"/>
          <w:lang w:val="uk-UA"/>
        </w:rPr>
        <w:t>За звітний період 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учасником </w:t>
      </w:r>
      <w:r w:rsidR="009F30BE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всіх засідань сесії міської ради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 xml:space="preserve"> (пропущені: 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хворобою, 1- 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>відрядження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>) та комісії</w:t>
      </w:r>
      <w:r w:rsidR="000F07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>Брав участь у виїзних</w:t>
      </w:r>
      <w:r w:rsidR="008865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E27">
        <w:rPr>
          <w:rFonts w:ascii="Times New Roman" w:hAnsi="Times New Roman" w:cs="Times New Roman"/>
          <w:sz w:val="28"/>
          <w:szCs w:val="28"/>
          <w:lang w:val="uk-UA"/>
        </w:rPr>
        <w:t>засіданнях профільної комісії в Ніжинську міську лікарню, КП «ВУКГ», КП «Служба Єдиного Замовника</w:t>
      </w:r>
      <w:r w:rsidR="00DE1B66">
        <w:rPr>
          <w:rFonts w:ascii="Times New Roman" w:hAnsi="Times New Roman" w:cs="Times New Roman"/>
          <w:sz w:val="28"/>
          <w:szCs w:val="28"/>
          <w:lang w:val="uk-UA"/>
        </w:rPr>
        <w:t>», міськводоканал.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314E" w:rsidRPr="00B4314E" w:rsidRDefault="00B4314E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Протягом року брав безпосередню 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участь у розробці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D7A" w:rsidRPr="00B4314E">
        <w:rPr>
          <w:rFonts w:ascii="Times New Roman" w:hAnsi="Times New Roman" w:cs="Times New Roman"/>
          <w:sz w:val="28"/>
          <w:szCs w:val="28"/>
          <w:lang w:val="uk-UA"/>
        </w:rPr>
        <w:t>обговоренні, прийнятті та організації виконання</w:t>
      </w:r>
      <w:r w:rsidR="00D65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>ряду проектів рішень</w:t>
      </w:r>
      <w:r w:rsidR="009F03CB" w:rsidRPr="009F0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3CB" w:rsidRPr="00B4314E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314E" w:rsidRPr="00B4314E" w:rsidRDefault="00B4314E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C718C">
        <w:rPr>
          <w:rFonts w:ascii="Times New Roman" w:hAnsi="Times New Roman" w:cs="Times New Roman"/>
          <w:sz w:val="28"/>
          <w:szCs w:val="28"/>
          <w:lang w:val="uk-UA"/>
        </w:rPr>
        <w:t xml:space="preserve">Проводив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 особисті прийоми гром</w:t>
      </w:r>
      <w:r w:rsidR="00AC718C">
        <w:rPr>
          <w:rFonts w:ascii="Times New Roman" w:hAnsi="Times New Roman" w:cs="Times New Roman"/>
          <w:sz w:val="28"/>
          <w:szCs w:val="28"/>
          <w:lang w:val="uk-UA"/>
        </w:rPr>
        <w:t>адян під час яких обговорювалися найбільш проблемні питання життєдіяльності міста та мікрорайону «</w:t>
      </w:r>
      <w:proofErr w:type="spellStart"/>
      <w:r w:rsidR="00AC718C">
        <w:rPr>
          <w:rFonts w:ascii="Times New Roman" w:hAnsi="Times New Roman" w:cs="Times New Roman"/>
          <w:sz w:val="28"/>
          <w:szCs w:val="28"/>
          <w:lang w:val="uk-UA"/>
        </w:rPr>
        <w:t>Фрунзівка</w:t>
      </w:r>
      <w:proofErr w:type="spellEnd"/>
      <w:r w:rsidR="00AC718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0536AC">
        <w:rPr>
          <w:rFonts w:ascii="Times New Roman" w:hAnsi="Times New Roman" w:cs="Times New Roman"/>
          <w:sz w:val="28"/>
          <w:szCs w:val="28"/>
          <w:lang w:val="uk-UA"/>
        </w:rPr>
        <w:t xml:space="preserve"> виконувалися їх доручення.</w:t>
      </w:r>
    </w:p>
    <w:p w:rsidR="00B4314E" w:rsidRDefault="00AC718C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ініціатором і безпосередньо контролював організацію обмеження руху транспорту в районі ЗОШ №13 (встановлення «лежачих поліцейських»)</w:t>
      </w:r>
      <w:r w:rsidR="00250C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C78" w:rsidRDefault="00250C78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365CC2">
        <w:rPr>
          <w:rFonts w:ascii="Times New Roman" w:hAnsi="Times New Roman" w:cs="Times New Roman"/>
          <w:sz w:val="28"/>
          <w:szCs w:val="28"/>
          <w:lang w:val="uk-UA"/>
        </w:rPr>
        <w:t xml:space="preserve">депутатом обласної ради від ВО «Батьківщина» </w:t>
      </w:r>
      <w:proofErr w:type="spellStart"/>
      <w:r w:rsidR="00365CC2">
        <w:rPr>
          <w:rFonts w:ascii="Times New Roman" w:hAnsi="Times New Roman" w:cs="Times New Roman"/>
          <w:sz w:val="28"/>
          <w:szCs w:val="28"/>
          <w:lang w:val="uk-UA"/>
        </w:rPr>
        <w:t>Охоньком</w:t>
      </w:r>
      <w:proofErr w:type="spellEnd"/>
      <w:r w:rsidR="00365CC2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365CC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ініціативною групою</w:t>
      </w:r>
      <w:r w:rsidR="00365CC2">
        <w:rPr>
          <w:rFonts w:ascii="Times New Roman" w:hAnsi="Times New Roman" w:cs="Times New Roman"/>
          <w:sz w:val="28"/>
          <w:szCs w:val="28"/>
          <w:lang w:val="uk-UA"/>
        </w:rPr>
        <w:t xml:space="preserve"> під керівництвом Шостки Г.О.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CC2">
        <w:rPr>
          <w:rFonts w:ascii="Times New Roman" w:hAnsi="Times New Roman" w:cs="Times New Roman"/>
          <w:sz w:val="28"/>
          <w:szCs w:val="28"/>
          <w:lang w:val="uk-UA"/>
        </w:rPr>
        <w:t>проведено зустрічі з директором ТОВ Комбікормовий завод «</w:t>
      </w:r>
      <w:proofErr w:type="spellStart"/>
      <w:r w:rsidR="00365CC2">
        <w:rPr>
          <w:rFonts w:ascii="Times New Roman" w:hAnsi="Times New Roman" w:cs="Times New Roman"/>
          <w:sz w:val="28"/>
          <w:szCs w:val="28"/>
          <w:lang w:val="uk-UA"/>
        </w:rPr>
        <w:t>Піаст</w:t>
      </w:r>
      <w:proofErr w:type="spellEnd"/>
      <w:r w:rsidR="00365CC2">
        <w:rPr>
          <w:rFonts w:ascii="Times New Roman" w:hAnsi="Times New Roman" w:cs="Times New Roman"/>
          <w:sz w:val="28"/>
          <w:szCs w:val="28"/>
          <w:lang w:val="uk-UA"/>
        </w:rPr>
        <w:t xml:space="preserve"> Ніжин» Стефаном </w:t>
      </w:r>
      <w:proofErr w:type="spellStart"/>
      <w:r w:rsidR="00365CC2">
        <w:rPr>
          <w:rFonts w:ascii="Times New Roman" w:hAnsi="Times New Roman" w:cs="Times New Roman"/>
          <w:sz w:val="28"/>
          <w:szCs w:val="28"/>
          <w:lang w:val="uk-UA"/>
        </w:rPr>
        <w:t>Машковскі</w:t>
      </w:r>
      <w:proofErr w:type="spellEnd"/>
      <w:r w:rsidR="000536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A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зустрічей була домовленість про передачу приміщення бувшого колгоспного садочка в комунальну власність з подальшим відкриттям дитячого садка (17 </w:t>
      </w:r>
      <w:r w:rsidR="000D2CD8">
        <w:rPr>
          <w:rFonts w:ascii="Times New Roman" w:hAnsi="Times New Roman" w:cs="Times New Roman"/>
          <w:sz w:val="28"/>
          <w:szCs w:val="28"/>
          <w:lang w:val="uk-UA"/>
        </w:rPr>
        <w:t>сесією</w:t>
      </w:r>
      <w:r w:rsidR="000536AC">
        <w:rPr>
          <w:rFonts w:ascii="Times New Roman" w:hAnsi="Times New Roman" w:cs="Times New Roman"/>
          <w:sz w:val="28"/>
          <w:szCs w:val="28"/>
          <w:lang w:val="uk-UA"/>
        </w:rPr>
        <w:t xml:space="preserve"> від 12.10.2016р.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CD8">
        <w:rPr>
          <w:rFonts w:ascii="Times New Roman" w:hAnsi="Times New Roman" w:cs="Times New Roman"/>
          <w:sz w:val="28"/>
          <w:szCs w:val="28"/>
          <w:lang w:val="uk-UA"/>
        </w:rPr>
        <w:t>рішення прийняте).</w:t>
      </w:r>
    </w:p>
    <w:p w:rsidR="000D2CD8" w:rsidRDefault="000D2CD8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Подавав звернення про виділення коштів для поновлення огорожі та спортивного майданчика в ЗОШ №13 (виділено 36 тис. грн.).</w:t>
      </w:r>
    </w:p>
    <w:p w:rsidR="000D2CD8" w:rsidRDefault="000D2CD8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Був організатором і приймав участь в проведенні суботників по прибиранню території біля обеліску загиблим колгоспн</w:t>
      </w:r>
      <w:r w:rsidR="008F1EEB">
        <w:rPr>
          <w:rFonts w:ascii="Times New Roman" w:hAnsi="Times New Roman" w:cs="Times New Roman"/>
          <w:sz w:val="28"/>
          <w:szCs w:val="28"/>
          <w:lang w:val="uk-UA"/>
        </w:rPr>
        <w:t>икам,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та приміщення садочка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вул.Овдіївській</w:t>
      </w:r>
      <w:proofErr w:type="spellEnd"/>
      <w:r w:rsidR="008F1EEB">
        <w:rPr>
          <w:rFonts w:ascii="Times New Roman" w:hAnsi="Times New Roman" w:cs="Times New Roman"/>
          <w:sz w:val="28"/>
          <w:szCs w:val="28"/>
          <w:lang w:val="uk-UA"/>
        </w:rPr>
        <w:t>, 198.</w:t>
      </w:r>
    </w:p>
    <w:p w:rsidR="000D2CD8" w:rsidRDefault="000D2CD8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за минулий рік було подано 8 депутатських звернень.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 наступному році планую продовжити роботу щодо: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покращення життєдіяльності міста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відкриття дитячого садочку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вул.Овдіївській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покращення освітлення вулиць;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відкриття аптечного кіоску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Овдіївській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F1EEB" w:rsidRDefault="00626820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ремонту асфальтового покриття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підсипка) вулиць;</w:t>
      </w:r>
    </w:p>
    <w:p w:rsidR="00626820" w:rsidRDefault="00626820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відновлення асфальтового покриття на території школи № 13.</w:t>
      </w:r>
      <w:bookmarkStart w:id="0" w:name="_GoBack"/>
      <w:bookmarkEnd w:id="0"/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F1EEB" w:rsidRDefault="008F1EEB" w:rsidP="008F1EE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C78" w:rsidRPr="00B4314E" w:rsidRDefault="00250C78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314E" w:rsidRPr="00B4314E" w:rsidRDefault="00B4314E" w:rsidP="00B4314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4314E" w:rsidRDefault="00B4314E" w:rsidP="00B431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14E" w:rsidRDefault="00B4314E" w:rsidP="00B431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314E" w:rsidRDefault="00B4314E" w:rsidP="00B431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3AD5" w:rsidRPr="00B4314E" w:rsidRDefault="00A63AD5" w:rsidP="00B431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A63AD5" w:rsidRPr="00B4314E" w:rsidRDefault="00A63AD5" w:rsidP="00B431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депутата Ніжинської міської ради </w:t>
      </w:r>
      <w:r w:rsidRPr="00B4314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50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A63AD5" w:rsidRPr="00B4314E" w:rsidRDefault="00A63AD5" w:rsidP="00B4314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i/>
          <w:sz w:val="28"/>
          <w:szCs w:val="28"/>
          <w:lang w:val="uk-UA"/>
        </w:rPr>
        <w:t>Прізвище, ім’я, по-батькові</w:t>
      </w: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>Був(ла) обраний(а) до Ніжинської міської ради за виборчим списком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назва організації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). Виконую обов’язки члена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голови, заступника голови, секретаря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 постійної комісії міської ради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назва комісії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). Також брав(ла) участь у роботі тимчасової контрольної комісії </w:t>
      </w:r>
      <w:r w:rsidRPr="00B4314E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назва</w:t>
      </w:r>
      <w:r w:rsidRPr="00B4314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 xml:space="preserve">, комісіях і робочих групах, створених при виконавчому комітеті 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(назви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). Був(ла) учасником всіх засідань сесії міської ради, постійної комісії і т.д.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Або ж вказати кількість не відвіданих засідань, їх співвідношення до всієї кількості, причини відсутності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>Протягом року брав безпосередню участь у розробці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назви рішень або кількість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), обговоренні, прийнятті та організації виконання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 наявності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 рішень міської ради.</w:t>
      </w: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>Систематично відбувалися особисті прийоми громадян, виконувалися їх доручення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які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>Проводив(ла) роботу з метою вирішення питань із забезпечення життєдіяльності міста, соціальних питань, надавав(ла) матеріальну допомогу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кому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), брав(ла) участь у заходах (</w:t>
      </w:r>
      <w:r w:rsidRPr="00B4314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яких</w:t>
      </w:r>
      <w:r w:rsidRPr="00B431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63AD5" w:rsidRPr="00B4314E" w:rsidRDefault="00A63AD5" w:rsidP="00B431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314E">
        <w:rPr>
          <w:rFonts w:ascii="Times New Roman" w:hAnsi="Times New Roman" w:cs="Times New Roman"/>
          <w:sz w:val="28"/>
          <w:szCs w:val="28"/>
          <w:lang w:val="uk-UA"/>
        </w:rPr>
        <w:tab/>
        <w:t>В наступному році планую……</w:t>
      </w:r>
    </w:p>
    <w:p w:rsidR="00667655" w:rsidRDefault="00667655"/>
    <w:sectPr w:rsidR="00667655" w:rsidSect="001F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FB5"/>
    <w:multiLevelType w:val="hybridMultilevel"/>
    <w:tmpl w:val="1BD65F88"/>
    <w:lvl w:ilvl="0" w:tplc="12628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F2492"/>
    <w:multiLevelType w:val="hybridMultilevel"/>
    <w:tmpl w:val="980A1C4E"/>
    <w:lvl w:ilvl="0" w:tplc="22A8FB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56AE"/>
    <w:rsid w:val="000536AC"/>
    <w:rsid w:val="000C5E27"/>
    <w:rsid w:val="000D2CD8"/>
    <w:rsid w:val="000F07BB"/>
    <w:rsid w:val="00170E6C"/>
    <w:rsid w:val="001F5737"/>
    <w:rsid w:val="002264AD"/>
    <w:rsid w:val="00250C78"/>
    <w:rsid w:val="00365CC2"/>
    <w:rsid w:val="003B6D24"/>
    <w:rsid w:val="003F4A40"/>
    <w:rsid w:val="00626820"/>
    <w:rsid w:val="00667655"/>
    <w:rsid w:val="007456AE"/>
    <w:rsid w:val="008865CC"/>
    <w:rsid w:val="008F1EEB"/>
    <w:rsid w:val="009F03CB"/>
    <w:rsid w:val="009F30BE"/>
    <w:rsid w:val="00A63AD5"/>
    <w:rsid w:val="00AC718C"/>
    <w:rsid w:val="00B4314E"/>
    <w:rsid w:val="00C63C3F"/>
    <w:rsid w:val="00CC7386"/>
    <w:rsid w:val="00D65D7A"/>
    <w:rsid w:val="00DE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8F157-6AE0-4456-9186-1A953EB1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4E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14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2017-02-16T04:07:00Z</dcterms:created>
  <dcterms:modified xsi:type="dcterms:W3CDTF">2017-02-26T07:47:00Z</dcterms:modified>
</cp:coreProperties>
</file>